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ef90a881749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fca0c894e2d4c50"/>
      <w:footerReference w:type="even" r:id="R6dd2c2389d364e07"/>
      <w:footerReference w:type="first" r:id="R0ad9fc62b590447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c190dabbad4da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DFZ-2014-5466-VII-NE-EI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26ba2d9a134eec"/>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JUNIO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64861e74cf34b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b2f0a558c4e4436" /><Relationship Type="http://schemas.openxmlformats.org/officeDocument/2006/relationships/numbering" Target="/word/numbering.xml" Id="Rf7a9f029ccc44ea8" /><Relationship Type="http://schemas.openxmlformats.org/officeDocument/2006/relationships/settings" Target="/word/settings.xml" Id="R971f041cb04b48ac" /><Relationship Type="http://schemas.openxmlformats.org/officeDocument/2006/relationships/image" Target="/word/media/037d3580-04f7-4cd0-a5e4-04c6c8129c08.png" Id="Re9c190dabbad4dae" /><Relationship Type="http://schemas.openxmlformats.org/officeDocument/2006/relationships/image" Target="/word/media/63a825aa-45be-41b7-948e-e4084747524c.png" Id="R5c26ba2d9a134eec" /><Relationship Type="http://schemas.openxmlformats.org/officeDocument/2006/relationships/footer" Target="/word/footer1.xml" Id="R3fca0c894e2d4c50" /><Relationship Type="http://schemas.openxmlformats.org/officeDocument/2006/relationships/footer" Target="/word/footer2.xml" Id="R6dd2c2389d364e07" /><Relationship Type="http://schemas.openxmlformats.org/officeDocument/2006/relationships/footer" Target="/word/footer3.xml" Id="R0ad9fc62b590447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64861e74cf34b12" /></Relationships>
</file>