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d64611be1e4a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2508f3886a45a7"/>
      <w:footerReference w:type="even" r:id="Rd6401d38297341d6"/>
      <w:footerReference w:type="first" r:id="R46640a603fe943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d355cda724d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DFZ-2015-6875-VI-NE-EI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d5294ad023404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9510c578f84a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8016c7c1af4c0e" /><Relationship Type="http://schemas.openxmlformats.org/officeDocument/2006/relationships/numbering" Target="/word/numbering.xml" Id="Rfb5fe7ace8f947ce" /><Relationship Type="http://schemas.openxmlformats.org/officeDocument/2006/relationships/settings" Target="/word/settings.xml" Id="Rc1fc11c6c6e64a9d" /><Relationship Type="http://schemas.openxmlformats.org/officeDocument/2006/relationships/image" Target="/word/media/0d0a9dd2-8eaa-453c-bae9-2e1910846dc7.png" Id="R443d355cda724d42" /><Relationship Type="http://schemas.openxmlformats.org/officeDocument/2006/relationships/image" Target="/word/media/27b3fa55-75d4-4943-84eb-c1aa579e810c.png" Id="Redd5294ad023404f" /><Relationship Type="http://schemas.openxmlformats.org/officeDocument/2006/relationships/footer" Target="/word/footer1.xml" Id="R842508f3886a45a7" /><Relationship Type="http://schemas.openxmlformats.org/officeDocument/2006/relationships/footer" Target="/word/footer2.xml" Id="Rd6401d38297341d6" /><Relationship Type="http://schemas.openxmlformats.org/officeDocument/2006/relationships/footer" Target="/word/footer3.xml" Id="R46640a603fe943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9510c578f84a01" /></Relationships>
</file>