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1e57c772744a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8cb19961474385"/>
      <w:footerReference w:type="even" r:id="R10638796ca8640a3"/>
      <w:footerReference w:type="first" r:id="R69b29d1efc304b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853b784aa94b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DFZ-2015-6902-XI-NE-EI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27dfc0e9848e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a4ae4622d14d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ecbf3f756e4e5a" /><Relationship Type="http://schemas.openxmlformats.org/officeDocument/2006/relationships/numbering" Target="/word/numbering.xml" Id="Re146378a8c0f4530" /><Relationship Type="http://schemas.openxmlformats.org/officeDocument/2006/relationships/settings" Target="/word/settings.xml" Id="R836982ceb5d642f0" /><Relationship Type="http://schemas.openxmlformats.org/officeDocument/2006/relationships/image" Target="/word/media/fd157155-089c-4d29-9472-71d90892c7ec.png" Id="R73853b784aa94b12" /><Relationship Type="http://schemas.openxmlformats.org/officeDocument/2006/relationships/image" Target="/word/media/bce231e5-c199-42da-b14d-426627a98a49.png" Id="R23427dfc0e9848ef" /><Relationship Type="http://schemas.openxmlformats.org/officeDocument/2006/relationships/footer" Target="/word/footer1.xml" Id="R328cb19961474385" /><Relationship Type="http://schemas.openxmlformats.org/officeDocument/2006/relationships/footer" Target="/word/footer2.xml" Id="R10638796ca8640a3" /><Relationship Type="http://schemas.openxmlformats.org/officeDocument/2006/relationships/footer" Target="/word/footer3.xml" Id="R69b29d1efc304b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a4ae4622d14d04" /></Relationships>
</file>