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24088bed3946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88b2a1f2e40bc"/>
      <w:footerReference w:type="even" r:id="Rcb8e3ff2b8854ed3"/>
      <w:footerReference w:type="first" r:id="Re443b48e15e84e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6fb271108341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DFZ-2014-3593-IX-NE-EI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c12632058d4b2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1637c54f854d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be19d8d6434a39" /><Relationship Type="http://schemas.openxmlformats.org/officeDocument/2006/relationships/numbering" Target="/word/numbering.xml" Id="Rbbe79173c0b74c42" /><Relationship Type="http://schemas.openxmlformats.org/officeDocument/2006/relationships/settings" Target="/word/settings.xml" Id="R822b02fafa65476d" /><Relationship Type="http://schemas.openxmlformats.org/officeDocument/2006/relationships/image" Target="/word/media/9771c5c4-abf3-47f6-9ea3-4111777ea8fd.png" Id="R526fb27110834149" /><Relationship Type="http://schemas.openxmlformats.org/officeDocument/2006/relationships/image" Target="/word/media/b9711d1e-0663-4bb9-b8e9-4501c77f4d58.png" Id="R76c12632058d4b23" /><Relationship Type="http://schemas.openxmlformats.org/officeDocument/2006/relationships/footer" Target="/word/footer1.xml" Id="R91088b2a1f2e40bc" /><Relationship Type="http://schemas.openxmlformats.org/officeDocument/2006/relationships/footer" Target="/word/footer2.xml" Id="Rcb8e3ff2b8854ed3" /><Relationship Type="http://schemas.openxmlformats.org/officeDocument/2006/relationships/footer" Target="/word/footer3.xml" Id="Re443b48e15e84e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637c54f854d40" /></Relationships>
</file>