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91e19cfe2d46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1ac7b8320a465e"/>
      <w:footerReference w:type="even" r:id="R4cda7a95c36f40e5"/>
      <w:footerReference w:type="first" r:id="R444290251fd74c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55e6b4f27643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DFZ-2014-6452-VII-NE-EI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e13f80f4ee4bb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8d42d0089c49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ac7f0a1c5b495a" /><Relationship Type="http://schemas.openxmlformats.org/officeDocument/2006/relationships/numbering" Target="/word/numbering.xml" Id="R68b308dd98ea4ca0" /><Relationship Type="http://schemas.openxmlformats.org/officeDocument/2006/relationships/settings" Target="/word/settings.xml" Id="Rc8d464aeb23845fc" /><Relationship Type="http://schemas.openxmlformats.org/officeDocument/2006/relationships/image" Target="/word/media/460b56b6-63b5-4118-b2f6-3f9c80e7e42f.png" Id="R2655e6b4f2764377" /><Relationship Type="http://schemas.openxmlformats.org/officeDocument/2006/relationships/image" Target="/word/media/8498fef4-9944-4749-b717-bb25c541187d.png" Id="Re0e13f80f4ee4bbe" /><Relationship Type="http://schemas.openxmlformats.org/officeDocument/2006/relationships/footer" Target="/word/footer1.xml" Id="Rcf1ac7b8320a465e" /><Relationship Type="http://schemas.openxmlformats.org/officeDocument/2006/relationships/footer" Target="/word/footer2.xml" Id="R4cda7a95c36f40e5" /><Relationship Type="http://schemas.openxmlformats.org/officeDocument/2006/relationships/footer" Target="/word/footer3.xml" Id="R444290251fd74c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8d42d0089c4946" /></Relationships>
</file>