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0734f7e4a44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7d48c00df744a8b"/>
      <w:footerReference w:type="even" r:id="R803b0caf13ae4bca"/>
      <w:footerReference w:type="first" r:id="R5ee3126299ee4c0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68afbcc44243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DFZ-2014-5458-X-NE-EI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61842182e24c0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ff2fa97a1984b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4c09794548d4e2a" /><Relationship Type="http://schemas.openxmlformats.org/officeDocument/2006/relationships/numbering" Target="/word/numbering.xml" Id="Rfa9cb868f5e0422e" /><Relationship Type="http://schemas.openxmlformats.org/officeDocument/2006/relationships/settings" Target="/word/settings.xml" Id="R270bddc011484e15" /><Relationship Type="http://schemas.openxmlformats.org/officeDocument/2006/relationships/image" Target="/word/media/4cdcea0c-ee1c-4556-ac15-145ed746dbbb.png" Id="R6f68afbcc44243d3" /><Relationship Type="http://schemas.openxmlformats.org/officeDocument/2006/relationships/image" Target="/word/media/18c63a41-c11c-4340-a007-c6717fb862d2.png" Id="Rf461842182e24c0b" /><Relationship Type="http://schemas.openxmlformats.org/officeDocument/2006/relationships/footer" Target="/word/footer1.xml" Id="R37d48c00df744a8b" /><Relationship Type="http://schemas.openxmlformats.org/officeDocument/2006/relationships/footer" Target="/word/footer2.xml" Id="R803b0caf13ae4bca" /><Relationship Type="http://schemas.openxmlformats.org/officeDocument/2006/relationships/footer" Target="/word/footer3.xml" Id="R5ee3126299ee4c0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ff2fa97a1984b82" /></Relationships>
</file>