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9fd799c288d4a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2639e0686c4f57"/>
      <w:footerReference w:type="even" r:id="Ra10ac2c290f64993"/>
      <w:footerReference w:type="first" r:id="R32aff1f3fc2346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5097ecbd4a403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DFZ-2015-6961-X-NE-EI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71567cc4004ba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d41fc8ff5c249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556d5951704761" /><Relationship Type="http://schemas.openxmlformats.org/officeDocument/2006/relationships/numbering" Target="/word/numbering.xml" Id="R6b23ced14c1d423b" /><Relationship Type="http://schemas.openxmlformats.org/officeDocument/2006/relationships/settings" Target="/word/settings.xml" Id="R21a994fe94f94233" /><Relationship Type="http://schemas.openxmlformats.org/officeDocument/2006/relationships/image" Target="/word/media/61f0b723-daad-4643-93e0-86310af5e8b0.png" Id="R9d5097ecbd4a403e" /><Relationship Type="http://schemas.openxmlformats.org/officeDocument/2006/relationships/image" Target="/word/media/c3f1c6cf-0328-4c42-8fa3-8a6261884ef5.png" Id="Rdb71567cc4004ba3" /><Relationship Type="http://schemas.openxmlformats.org/officeDocument/2006/relationships/footer" Target="/word/footer1.xml" Id="Rf92639e0686c4f57" /><Relationship Type="http://schemas.openxmlformats.org/officeDocument/2006/relationships/footer" Target="/word/footer2.xml" Id="Ra10ac2c290f64993" /><Relationship Type="http://schemas.openxmlformats.org/officeDocument/2006/relationships/footer" Target="/word/footer3.xml" Id="R32aff1f3fc2346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d41fc8ff5c24906" /></Relationships>
</file>