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23c8b6b3814b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9df916af234af6"/>
      <w:footerReference w:type="even" r:id="Rc7a9f5c3c7564810"/>
      <w:footerReference w:type="first" r:id="R587d44cb4ea442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7f26e821d148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DFZ-2015-6898-VII-NE-EI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e1b0190694449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863037146a943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1330054149452b" /><Relationship Type="http://schemas.openxmlformats.org/officeDocument/2006/relationships/numbering" Target="/word/numbering.xml" Id="Rc0cae63273bc4d6f" /><Relationship Type="http://schemas.openxmlformats.org/officeDocument/2006/relationships/settings" Target="/word/settings.xml" Id="Rab3fb28c675241ed" /><Relationship Type="http://schemas.openxmlformats.org/officeDocument/2006/relationships/image" Target="/word/media/c4e25b4c-1f46-4652-84f6-3b911df72c1f.png" Id="Rc27f26e821d14890" /><Relationship Type="http://schemas.openxmlformats.org/officeDocument/2006/relationships/image" Target="/word/media/0d3eae0c-b0d2-4a38-beff-b6de70d794b6.png" Id="R7be1b01906944495" /><Relationship Type="http://schemas.openxmlformats.org/officeDocument/2006/relationships/footer" Target="/word/footer1.xml" Id="R6e9df916af234af6" /><Relationship Type="http://schemas.openxmlformats.org/officeDocument/2006/relationships/footer" Target="/word/footer2.xml" Id="Rc7a9f5c3c7564810" /><Relationship Type="http://schemas.openxmlformats.org/officeDocument/2006/relationships/footer" Target="/word/footer3.xml" Id="R587d44cb4ea442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63037146a94317" /></Relationships>
</file>