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e815388c644a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b8416a365c488f"/>
      <w:footerReference w:type="even" r:id="R9bad416bdb344882"/>
      <w:footerReference w:type="first" r:id="R7158a6c81bd34e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c0d0b179ec49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DFZ-2014-6122-IX-NE-EI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ea32c0f7c2436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e98af866c742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155a20f0694e36" /><Relationship Type="http://schemas.openxmlformats.org/officeDocument/2006/relationships/numbering" Target="/word/numbering.xml" Id="R3db905b2d6d34774" /><Relationship Type="http://schemas.openxmlformats.org/officeDocument/2006/relationships/settings" Target="/word/settings.xml" Id="Ra03de6eeac5a4146" /><Relationship Type="http://schemas.openxmlformats.org/officeDocument/2006/relationships/image" Target="/word/media/b6054ad0-f99f-40c0-bc4b-676b19ad6e14.png" Id="R3cc0d0b179ec49a5" /><Relationship Type="http://schemas.openxmlformats.org/officeDocument/2006/relationships/image" Target="/word/media/525fb1d2-bf15-4fc9-b407-3f2e19fb51f4.png" Id="Rb3ea32c0f7c24365" /><Relationship Type="http://schemas.openxmlformats.org/officeDocument/2006/relationships/footer" Target="/word/footer1.xml" Id="R70b8416a365c488f" /><Relationship Type="http://schemas.openxmlformats.org/officeDocument/2006/relationships/footer" Target="/word/footer2.xml" Id="R9bad416bdb344882" /><Relationship Type="http://schemas.openxmlformats.org/officeDocument/2006/relationships/footer" Target="/word/footer3.xml" Id="R7158a6c81bd34e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e98af866c74254" /></Relationships>
</file>