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f0e6f47c0e47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6f9c51314d4c84"/>
      <w:footerReference w:type="even" r:id="Rfd64b802fcc24242"/>
      <w:footerReference w:type="first" r:id="R84a4fd84056840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9f0088328d42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DFZ-2014-4214-XIV-NE-EI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28131fc092486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eed6c18c4e4a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2e0f81f275401b" /><Relationship Type="http://schemas.openxmlformats.org/officeDocument/2006/relationships/numbering" Target="/word/numbering.xml" Id="Re515ba5a50b1453b" /><Relationship Type="http://schemas.openxmlformats.org/officeDocument/2006/relationships/settings" Target="/word/settings.xml" Id="Rec0131d7be9b4781" /><Relationship Type="http://schemas.openxmlformats.org/officeDocument/2006/relationships/image" Target="/word/media/85aca263-1a51-4cde-b6a2-5b66022a0c32.png" Id="R039f0088328d42d3" /><Relationship Type="http://schemas.openxmlformats.org/officeDocument/2006/relationships/image" Target="/word/media/ac81d820-1e88-4b76-9418-5b31dd8c87e8.png" Id="R6828131fc0924868" /><Relationship Type="http://schemas.openxmlformats.org/officeDocument/2006/relationships/footer" Target="/word/footer1.xml" Id="Rb26f9c51314d4c84" /><Relationship Type="http://schemas.openxmlformats.org/officeDocument/2006/relationships/footer" Target="/word/footer2.xml" Id="Rfd64b802fcc24242" /><Relationship Type="http://schemas.openxmlformats.org/officeDocument/2006/relationships/footer" Target="/word/footer3.xml" Id="R84a4fd84056840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eed6c18c4e4acc" /></Relationships>
</file>