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4e3da1490947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01c169d98d4f05"/>
      <w:footerReference w:type="even" r:id="R5cbe797f46b54638"/>
      <w:footerReference w:type="first" r:id="R28439462e2814c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a2890ea5f45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DFZ-2014-5353-XIV-NE-EI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0a8abb1e484e5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0d25cebf4341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166200afaa40d7" /><Relationship Type="http://schemas.openxmlformats.org/officeDocument/2006/relationships/numbering" Target="/word/numbering.xml" Id="Rbebf93f82be24665" /><Relationship Type="http://schemas.openxmlformats.org/officeDocument/2006/relationships/settings" Target="/word/settings.xml" Id="R82c62bf32fe849d0" /><Relationship Type="http://schemas.openxmlformats.org/officeDocument/2006/relationships/image" Target="/word/media/5d87ab40-a32a-4fbb-8dd7-7590b6149283.png" Id="Rcdda2890ea5f4517" /><Relationship Type="http://schemas.openxmlformats.org/officeDocument/2006/relationships/image" Target="/word/media/be7df7e8-637b-4556-b3f7-b41282c701fc.png" Id="Rf90a8abb1e484e59" /><Relationship Type="http://schemas.openxmlformats.org/officeDocument/2006/relationships/footer" Target="/word/footer1.xml" Id="Re601c169d98d4f05" /><Relationship Type="http://schemas.openxmlformats.org/officeDocument/2006/relationships/footer" Target="/word/footer2.xml" Id="R5cbe797f46b54638" /><Relationship Type="http://schemas.openxmlformats.org/officeDocument/2006/relationships/footer" Target="/word/footer3.xml" Id="R28439462e2814c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0d25cebf43413f" /></Relationships>
</file>