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8d2a5ce0446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5a0f7d2b3654abe"/>
      <w:footerReference w:type="even" r:id="R0cbe58b207d749d1"/>
      <w:footerReference w:type="first" r:id="R09e1812e3e014c4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7d4008b80041f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DFZ-2014-4786-VIII-NE-EI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005a1cf233346b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561a2dea35d4e4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04e311f93c44fc" /><Relationship Type="http://schemas.openxmlformats.org/officeDocument/2006/relationships/numbering" Target="/word/numbering.xml" Id="R1001d90a81bb4b31" /><Relationship Type="http://schemas.openxmlformats.org/officeDocument/2006/relationships/settings" Target="/word/settings.xml" Id="Re66aff5794d14493" /><Relationship Type="http://schemas.openxmlformats.org/officeDocument/2006/relationships/image" Target="/word/media/d7a0b02c-5b64-45f3-96ae-4afe0591aa46.png" Id="R597d4008b80041fc" /><Relationship Type="http://schemas.openxmlformats.org/officeDocument/2006/relationships/image" Target="/word/media/7a273e67-f8a8-4b51-b262-3bfd00e18487.png" Id="R7005a1cf233346bb" /><Relationship Type="http://schemas.openxmlformats.org/officeDocument/2006/relationships/footer" Target="/word/footer1.xml" Id="Rf5a0f7d2b3654abe" /><Relationship Type="http://schemas.openxmlformats.org/officeDocument/2006/relationships/footer" Target="/word/footer2.xml" Id="R0cbe58b207d749d1" /><Relationship Type="http://schemas.openxmlformats.org/officeDocument/2006/relationships/footer" Target="/word/footer3.xml" Id="R09e1812e3e014c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61a2dea35d4e45" /></Relationships>
</file>