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8b212168a48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d4e38fa2bca42b3"/>
      <w:footerReference w:type="even" r:id="R48bdb58a46594095"/>
      <w:footerReference w:type="first" r:id="R9a0f306a503d4e8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ac23ea07a8464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PACKING Y SERVICIOS SANTA ROSA S.A. (COLTAUCO)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DFZ-2014-4220-VI-NE-EI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231d0c1fe6545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“PACKING Y SERVICIOS SANTA ROSA S.A. (COLTAUCO)”,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PACKING Y SERVICIOS SANTA ROSA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76055851-6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PACKING Y SERVICIOS SANTA ROSA S.A. (COLTAUCO)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LORETO S/N, FUNDO SANTA ROSA, COMUNA DE COLTAUCO, PROVINCIA DE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JALARCON@MAGNATRADING.CL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2928 de fecha 01-10-2010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7c194a9ebe549f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d341573f4f4ad4" /><Relationship Type="http://schemas.openxmlformats.org/officeDocument/2006/relationships/numbering" Target="/word/numbering.xml" Id="Re9befe7605134d46" /><Relationship Type="http://schemas.openxmlformats.org/officeDocument/2006/relationships/settings" Target="/word/settings.xml" Id="Rfe7655eca7244e8c" /><Relationship Type="http://schemas.openxmlformats.org/officeDocument/2006/relationships/image" Target="/word/media/b61b7337-b0ba-412f-8300-beb11b133ca3.png" Id="Ra3ac23ea07a84649" /><Relationship Type="http://schemas.openxmlformats.org/officeDocument/2006/relationships/image" Target="/word/media/d12687a8-ebd7-4c15-aa1b-613a83b6c7e9.png" Id="R2231d0c1fe6545d1" /><Relationship Type="http://schemas.openxmlformats.org/officeDocument/2006/relationships/footer" Target="/word/footer1.xml" Id="R0d4e38fa2bca42b3" /><Relationship Type="http://schemas.openxmlformats.org/officeDocument/2006/relationships/footer" Target="/word/footer2.xml" Id="R48bdb58a46594095" /><Relationship Type="http://schemas.openxmlformats.org/officeDocument/2006/relationships/footer" Target="/word/footer3.xml" Id="R9a0f306a503d4e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7c194a9ebe549f1" /></Relationships>
</file>