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f959c830247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1608875c7d43be"/>
      <w:footerReference w:type="even" r:id="Rb4723598527447f6"/>
      <w:footerReference w:type="first" r:id="Ra5ead8322a114d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dd5a22ae9e42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DFZ-2014-5367-IX-NE-EI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021477ccdc4a3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1b96594105240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4bc277a9084108" /><Relationship Type="http://schemas.openxmlformats.org/officeDocument/2006/relationships/numbering" Target="/word/numbering.xml" Id="R53f2e2d83e714703" /><Relationship Type="http://schemas.openxmlformats.org/officeDocument/2006/relationships/settings" Target="/word/settings.xml" Id="R67a7fe49d1024007" /><Relationship Type="http://schemas.openxmlformats.org/officeDocument/2006/relationships/image" Target="/word/media/4fd75719-a6a9-4232-80f8-9d74fc9018c5.png" Id="R0ddd5a22ae9e42e9" /><Relationship Type="http://schemas.openxmlformats.org/officeDocument/2006/relationships/image" Target="/word/media/66439321-a7d9-468c-817a-518064d28a9c.png" Id="R3b021477ccdc4a34" /><Relationship Type="http://schemas.openxmlformats.org/officeDocument/2006/relationships/footer" Target="/word/footer1.xml" Id="Ra41608875c7d43be" /><Relationship Type="http://schemas.openxmlformats.org/officeDocument/2006/relationships/footer" Target="/word/footer2.xml" Id="Rb4723598527447f6" /><Relationship Type="http://schemas.openxmlformats.org/officeDocument/2006/relationships/footer" Target="/word/footer3.xml" Id="Ra5ead8322a114d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b96594105240d7" /></Relationships>
</file>