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7a8ef5f68563468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8a8a456444e47b0"/>
      <w:footerReference w:type="even" r:id="Rd22a27c625384177"/>
      <w:footerReference w:type="first" r:id="R172eb5ace20c44c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2d182bdb914401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DFZ-2014-5388-VI-NE-EI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a5395813f3a41f1"/>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93123f415baa48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644e50029612472d" /><Relationship Type="http://schemas.openxmlformats.org/officeDocument/2006/relationships/numbering" Target="/word/numbering.xml" Id="Ra6fffe31429e4984" /><Relationship Type="http://schemas.openxmlformats.org/officeDocument/2006/relationships/settings" Target="/word/settings.xml" Id="Rf2e967f44e5f4a60" /><Relationship Type="http://schemas.openxmlformats.org/officeDocument/2006/relationships/image" Target="/word/media/36183f91-0b06-41cf-b8ef-4e0188bf241a.png" Id="R22d182bdb9144018" /><Relationship Type="http://schemas.openxmlformats.org/officeDocument/2006/relationships/image" Target="/word/media/5f96fd71-3370-4e2c-9d3f-34408bf56702.png" Id="R9a5395813f3a41f1" /><Relationship Type="http://schemas.openxmlformats.org/officeDocument/2006/relationships/footer" Target="/word/footer1.xml" Id="R68a8a456444e47b0" /><Relationship Type="http://schemas.openxmlformats.org/officeDocument/2006/relationships/footer" Target="/word/footer2.xml" Id="Rd22a27c625384177" /><Relationship Type="http://schemas.openxmlformats.org/officeDocument/2006/relationships/footer" Target="/word/footer3.xml" Id="R172eb5ace20c44c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93123f415baa48a5" /></Relationships>
</file>