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d64b64254440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c183ab08874d7e"/>
      <w:footerReference w:type="even" r:id="R3df4c398236a4b1a"/>
      <w:footerReference w:type="first" r:id="R28414aa8240c44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ea220f2bd54a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DFZ-2014-4206-IX-NE-EI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3fb00c699340c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ABRIL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2f42c9838f149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195e118f494fcc" /><Relationship Type="http://schemas.openxmlformats.org/officeDocument/2006/relationships/numbering" Target="/word/numbering.xml" Id="R43d9aa7097404aec" /><Relationship Type="http://schemas.openxmlformats.org/officeDocument/2006/relationships/settings" Target="/word/settings.xml" Id="Recc66d63a56f49f9" /><Relationship Type="http://schemas.openxmlformats.org/officeDocument/2006/relationships/image" Target="/word/media/575812c1-90ee-4657-bb9e-4968f66386de.png" Id="Rb7ea220f2bd54ab5" /><Relationship Type="http://schemas.openxmlformats.org/officeDocument/2006/relationships/image" Target="/word/media/085e0bdb-b6bc-4f6a-8b7b-de382694b6cf.png" Id="Rfe3fb00c699340c3" /><Relationship Type="http://schemas.openxmlformats.org/officeDocument/2006/relationships/footer" Target="/word/footer1.xml" Id="Rbcc183ab08874d7e" /><Relationship Type="http://schemas.openxmlformats.org/officeDocument/2006/relationships/footer" Target="/word/footer2.xml" Id="R3df4c398236a4b1a" /><Relationship Type="http://schemas.openxmlformats.org/officeDocument/2006/relationships/footer" Target="/word/footer3.xml" Id="R28414aa8240c44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2f42c9838f14992" /></Relationships>
</file>