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0e48a354c45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fa735f943e8408b"/>
      <w:footerReference w:type="even" r:id="R47eb9a94805c4684"/>
      <w:footerReference w:type="first" r:id="Ra24046e8bcef424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b417f1d51b40f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DFZ-2014-6418-IX-NE-EI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26d1e58a12442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201306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53bdaf194c04df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469790ed9a4095" /><Relationship Type="http://schemas.openxmlformats.org/officeDocument/2006/relationships/numbering" Target="/word/numbering.xml" Id="Rafebe09c51f648ec" /><Relationship Type="http://schemas.openxmlformats.org/officeDocument/2006/relationships/settings" Target="/word/settings.xml" Id="R8ccf73ea44db4b1b" /><Relationship Type="http://schemas.openxmlformats.org/officeDocument/2006/relationships/image" Target="/word/media/7ce9111a-727d-483e-b386-d4101eba406a.png" Id="R89b417f1d51b40fd" /><Relationship Type="http://schemas.openxmlformats.org/officeDocument/2006/relationships/image" Target="/word/media/35bf1c7f-7156-43fb-b0df-42c5cf3c1766.png" Id="R526d1e58a1244201" /><Relationship Type="http://schemas.openxmlformats.org/officeDocument/2006/relationships/footer" Target="/word/footer1.xml" Id="Rffa735f943e8408b" /><Relationship Type="http://schemas.openxmlformats.org/officeDocument/2006/relationships/footer" Target="/word/footer2.xml" Id="R47eb9a94805c4684" /><Relationship Type="http://schemas.openxmlformats.org/officeDocument/2006/relationships/footer" Target="/word/footer3.xml" Id="Ra24046e8bcef42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53bdaf194c04dfd" /></Relationships>
</file>