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56e2c377849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5dcb029f424c50"/>
      <w:footerReference w:type="even" r:id="Rb3e7090677c54965"/>
      <w:footerReference w:type="first" r:id="R6d8992929e3948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68b2cd770b4e0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DFZ-2014-4212-VIII-NE-EI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fe9b05a8f84444"/>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079210fc0a14e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6bb8a9006c4c5f" /><Relationship Type="http://schemas.openxmlformats.org/officeDocument/2006/relationships/numbering" Target="/word/numbering.xml" Id="R2a8f0beffa6447fa" /><Relationship Type="http://schemas.openxmlformats.org/officeDocument/2006/relationships/settings" Target="/word/settings.xml" Id="R4c8aead753cc4ff6" /><Relationship Type="http://schemas.openxmlformats.org/officeDocument/2006/relationships/image" Target="/word/media/d4fa10c6-eece-4e19-a0b3-5440f6979403.png" Id="R5368b2cd770b4e02" /><Relationship Type="http://schemas.openxmlformats.org/officeDocument/2006/relationships/image" Target="/word/media/f1fd952b-8e73-497b-8044-c531df8bf423.png" Id="R76fe9b05a8f84444" /><Relationship Type="http://schemas.openxmlformats.org/officeDocument/2006/relationships/footer" Target="/word/footer1.xml" Id="R9d5dcb029f424c50" /><Relationship Type="http://schemas.openxmlformats.org/officeDocument/2006/relationships/footer" Target="/word/footer2.xml" Id="Rb3e7090677c54965" /><Relationship Type="http://schemas.openxmlformats.org/officeDocument/2006/relationships/footer" Target="/word/footer3.xml" Id="R6d8992929e3948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79210fc0a14eea" /></Relationships>
</file>