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cc5d7c110c47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617b55740a4b20"/>
      <w:footerReference w:type="even" r:id="R17af2eb56f134ea0"/>
      <w:footerReference w:type="first" r:id="R601cda4b27984d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37b39317cb45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DFZ-2014-5672-VIII-NE-EI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4649188fe9458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9e08f01d78c4d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33d3c3e52749e4" /><Relationship Type="http://schemas.openxmlformats.org/officeDocument/2006/relationships/numbering" Target="/word/numbering.xml" Id="R44dfdde3edb84642" /><Relationship Type="http://schemas.openxmlformats.org/officeDocument/2006/relationships/settings" Target="/word/settings.xml" Id="R0ef6ed8924fa4919" /><Relationship Type="http://schemas.openxmlformats.org/officeDocument/2006/relationships/image" Target="/word/media/37d5697b-10b7-40b7-8176-6191fa1d0a71.png" Id="R0b37b39317cb456a" /><Relationship Type="http://schemas.openxmlformats.org/officeDocument/2006/relationships/image" Target="/word/media/de2a789e-9243-4c75-8b99-2555a8cada90.png" Id="Rf34649188fe94580" /><Relationship Type="http://schemas.openxmlformats.org/officeDocument/2006/relationships/footer" Target="/word/footer1.xml" Id="R50617b55740a4b20" /><Relationship Type="http://schemas.openxmlformats.org/officeDocument/2006/relationships/footer" Target="/word/footer2.xml" Id="R17af2eb56f134ea0" /><Relationship Type="http://schemas.openxmlformats.org/officeDocument/2006/relationships/footer" Target="/word/footer3.xml" Id="R601cda4b27984d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e08f01d78c4df1" /></Relationships>
</file>