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a74487083946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03a0d76e964d8a"/>
      <w:footerReference w:type="even" r:id="Re22cc4690549436c"/>
      <w:footerReference w:type="first" r:id="Rc1bc8b65c9bf4d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9487e883d848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DFZ-2014-2921-XIII-NE-EI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4781a77a246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0f0c089b3e4f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0cf8257da94f51" /><Relationship Type="http://schemas.openxmlformats.org/officeDocument/2006/relationships/numbering" Target="/word/numbering.xml" Id="R23338925558942fe" /><Relationship Type="http://schemas.openxmlformats.org/officeDocument/2006/relationships/settings" Target="/word/settings.xml" Id="R4e4c1cbe93f24d73" /><Relationship Type="http://schemas.openxmlformats.org/officeDocument/2006/relationships/image" Target="/word/media/7a825cfd-92fc-46f1-89b9-5df54fe02636.png" Id="Rd99487e883d84868" /><Relationship Type="http://schemas.openxmlformats.org/officeDocument/2006/relationships/image" Target="/word/media/d249200b-1d1e-4a23-b902-4e5c01a252ef.png" Id="R7aa4781a77a246cc" /><Relationship Type="http://schemas.openxmlformats.org/officeDocument/2006/relationships/footer" Target="/word/footer1.xml" Id="R5d03a0d76e964d8a" /><Relationship Type="http://schemas.openxmlformats.org/officeDocument/2006/relationships/footer" Target="/word/footer2.xml" Id="Re22cc4690549436c" /><Relationship Type="http://schemas.openxmlformats.org/officeDocument/2006/relationships/footer" Target="/word/footer3.xml" Id="Rc1bc8b65c9bf4d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0f0c089b3e4fb0" /></Relationships>
</file>