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7fce73598549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44e7149387429d"/>
      <w:footerReference w:type="even" r:id="R3063960c675c42a9"/>
      <w:footerReference w:type="first" r:id="Rf00c43756fbe44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de99a112d74b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DFZ-2014-4541-XIII-NE-EI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994a72b8f14c3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7eb6d34cb246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462cadc7dc434b" /><Relationship Type="http://schemas.openxmlformats.org/officeDocument/2006/relationships/numbering" Target="/word/numbering.xml" Id="Rc28a799176494e7b" /><Relationship Type="http://schemas.openxmlformats.org/officeDocument/2006/relationships/settings" Target="/word/settings.xml" Id="R5c2e3e5b39004b69" /><Relationship Type="http://schemas.openxmlformats.org/officeDocument/2006/relationships/image" Target="/word/media/3f75f0e7-ad14-40d5-9a2c-be87df99bda1.png" Id="Rdcde99a112d74b2f" /><Relationship Type="http://schemas.openxmlformats.org/officeDocument/2006/relationships/image" Target="/word/media/abec2794-0cd2-48f2-90d7-38cad9da1e4b.png" Id="R49994a72b8f14c3c" /><Relationship Type="http://schemas.openxmlformats.org/officeDocument/2006/relationships/footer" Target="/word/footer1.xml" Id="R3444e7149387429d" /><Relationship Type="http://schemas.openxmlformats.org/officeDocument/2006/relationships/footer" Target="/word/footer2.xml" Id="R3063960c675c42a9" /><Relationship Type="http://schemas.openxmlformats.org/officeDocument/2006/relationships/footer" Target="/word/footer3.xml" Id="Rf00c43756fbe44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7eb6d34cb24631" /></Relationships>
</file>