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dd11c490d243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3f0d0f176f4b50"/>
      <w:footerReference w:type="even" r:id="Rb951242e3e1c4a5f"/>
      <w:footerReference w:type="first" r:id="Rdf42ab73814149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415dd3a4f4a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DFZ-2014-5373-VI-NE-EI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e6fcecedd43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4c50a886124b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4c0b5487145ff" /><Relationship Type="http://schemas.openxmlformats.org/officeDocument/2006/relationships/numbering" Target="/word/numbering.xml" Id="R95b4492157d24e16" /><Relationship Type="http://schemas.openxmlformats.org/officeDocument/2006/relationships/settings" Target="/word/settings.xml" Id="Rc9bd71221029422a" /><Relationship Type="http://schemas.openxmlformats.org/officeDocument/2006/relationships/image" Target="/word/media/b1aa8cac-f3c8-46d5-9290-0817d5f19b71.png" Id="R421415dd3a4f4ab7" /><Relationship Type="http://schemas.openxmlformats.org/officeDocument/2006/relationships/image" Target="/word/media/965f183a-2d99-4c0e-b9a3-a582f7c8aba6.png" Id="Re17e6fcecedd431c" /><Relationship Type="http://schemas.openxmlformats.org/officeDocument/2006/relationships/footer" Target="/word/footer1.xml" Id="Red3f0d0f176f4b50" /><Relationship Type="http://schemas.openxmlformats.org/officeDocument/2006/relationships/footer" Target="/word/footer2.xml" Id="Rb951242e3e1c4a5f" /><Relationship Type="http://schemas.openxmlformats.org/officeDocument/2006/relationships/footer" Target="/word/footer3.xml" Id="Rdf42ab73814149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4c50a886124b23" /></Relationships>
</file>