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d575d8e1504e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12a0ab4ecc4a2e"/>
      <w:footerReference w:type="even" r:id="R7186ab68de9745db"/>
      <w:footerReference w:type="first" r:id="R87e9c176f47f43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0c4b9d965b4d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DFZ-2014-2489-VI-NE-EI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7aa57c025f45b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fef42e36654f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df6ba169e54a26" /><Relationship Type="http://schemas.openxmlformats.org/officeDocument/2006/relationships/numbering" Target="/word/numbering.xml" Id="Rbc4189ca94294a26" /><Relationship Type="http://schemas.openxmlformats.org/officeDocument/2006/relationships/settings" Target="/word/settings.xml" Id="R701b31b705294e24" /><Relationship Type="http://schemas.openxmlformats.org/officeDocument/2006/relationships/image" Target="/word/media/cd4e32f5-1fe1-4507-ac87-a78d261edae6.png" Id="R160c4b9d965b4d92" /><Relationship Type="http://schemas.openxmlformats.org/officeDocument/2006/relationships/image" Target="/word/media/b9145fa8-23a0-48ca-8e5d-6988bff326e2.png" Id="R5e7aa57c025f45b4" /><Relationship Type="http://schemas.openxmlformats.org/officeDocument/2006/relationships/footer" Target="/word/footer1.xml" Id="R1d12a0ab4ecc4a2e" /><Relationship Type="http://schemas.openxmlformats.org/officeDocument/2006/relationships/footer" Target="/word/footer2.xml" Id="R7186ab68de9745db" /><Relationship Type="http://schemas.openxmlformats.org/officeDocument/2006/relationships/footer" Target="/word/footer3.xml" Id="R87e9c176f47f43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fef42e36654fc7" /></Relationships>
</file>