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43e524de7d46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de9e380bb4dc6"/>
      <w:footerReference w:type="even" r:id="R6023195e790f4fe3"/>
      <w:footerReference w:type="first" r:id="R0e9a2544252f44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5e667aeee4b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DFZ-2014-4237-XIV-NE-EI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5d344c51b04be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b86fefe6454d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5bf5fd478f41f5" /><Relationship Type="http://schemas.openxmlformats.org/officeDocument/2006/relationships/numbering" Target="/word/numbering.xml" Id="R2289be14e5d744c8" /><Relationship Type="http://schemas.openxmlformats.org/officeDocument/2006/relationships/settings" Target="/word/settings.xml" Id="R9e20eb0bbb9a4a9b" /><Relationship Type="http://schemas.openxmlformats.org/officeDocument/2006/relationships/image" Target="/word/media/0f7622eb-c43a-4a25-aea3-c28bfac5dcaa.png" Id="Rcf65e667aeee4b04" /><Relationship Type="http://schemas.openxmlformats.org/officeDocument/2006/relationships/image" Target="/word/media/b4d5f9c3-f72f-4824-9fab-6c68ed41178d.png" Id="Rf15d344c51b04be6" /><Relationship Type="http://schemas.openxmlformats.org/officeDocument/2006/relationships/footer" Target="/word/footer1.xml" Id="R31ede9e380bb4dc6" /><Relationship Type="http://schemas.openxmlformats.org/officeDocument/2006/relationships/footer" Target="/word/footer2.xml" Id="R6023195e790f4fe3" /><Relationship Type="http://schemas.openxmlformats.org/officeDocument/2006/relationships/footer" Target="/word/footer3.xml" Id="R0e9a2544252f44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86fefe6454dd9" /></Relationships>
</file>