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8fd13da98d49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77d546191e48bd"/>
      <w:footerReference w:type="even" r:id="R21f2e007d5194c31"/>
      <w:footerReference w:type="first" r:id="R07e541c7ed1a46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b7d5e3d6848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DFZ-2014-4225-X-NE-EI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1a404c56da460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bb55ef498547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a0ef3901204112" /><Relationship Type="http://schemas.openxmlformats.org/officeDocument/2006/relationships/numbering" Target="/word/numbering.xml" Id="R2822af24c7104b51" /><Relationship Type="http://schemas.openxmlformats.org/officeDocument/2006/relationships/settings" Target="/word/settings.xml" Id="R6df95c342a4a4e60" /><Relationship Type="http://schemas.openxmlformats.org/officeDocument/2006/relationships/image" Target="/word/media/c0d8310f-fb1e-4395-a332-dbf98285fbf5.png" Id="R84fb7d5e3d68480b" /><Relationship Type="http://schemas.openxmlformats.org/officeDocument/2006/relationships/image" Target="/word/media/972375dd-0979-4e2b-93fb-6ff88fe1341e.png" Id="R0b1a404c56da460d" /><Relationship Type="http://schemas.openxmlformats.org/officeDocument/2006/relationships/footer" Target="/word/footer1.xml" Id="Rbd77d546191e48bd" /><Relationship Type="http://schemas.openxmlformats.org/officeDocument/2006/relationships/footer" Target="/word/footer2.xml" Id="R21f2e007d5194c31" /><Relationship Type="http://schemas.openxmlformats.org/officeDocument/2006/relationships/footer" Target="/word/footer3.xml" Id="R07e541c7ed1a46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bb55ef498547ce" /></Relationships>
</file>