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fa4f0f25864d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0967373ae745dd"/>
      <w:footerReference w:type="even" r:id="Rc08429819186417e"/>
      <w:footerReference w:type="first" r:id="Rbbe82945312542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4a86c999d64e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DFZ-2014-4223-IX-NE-EI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45f84ca5f2497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b5e62a4c6843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0631eebc3646e0" /><Relationship Type="http://schemas.openxmlformats.org/officeDocument/2006/relationships/numbering" Target="/word/numbering.xml" Id="Rf056464824d3484e" /><Relationship Type="http://schemas.openxmlformats.org/officeDocument/2006/relationships/settings" Target="/word/settings.xml" Id="Rc8a30a13cd684810" /><Relationship Type="http://schemas.openxmlformats.org/officeDocument/2006/relationships/image" Target="/word/media/05d6a946-0009-4a07-bad4-d976f128bfbd.png" Id="Rf44a86c999d64e75" /><Relationship Type="http://schemas.openxmlformats.org/officeDocument/2006/relationships/image" Target="/word/media/3594b9fa-77f7-4168-8fbe-3655de49799e.png" Id="R5145f84ca5f2497b" /><Relationship Type="http://schemas.openxmlformats.org/officeDocument/2006/relationships/footer" Target="/word/footer1.xml" Id="R330967373ae745dd" /><Relationship Type="http://schemas.openxmlformats.org/officeDocument/2006/relationships/footer" Target="/word/footer2.xml" Id="Rc08429819186417e" /><Relationship Type="http://schemas.openxmlformats.org/officeDocument/2006/relationships/footer" Target="/word/footer3.xml" Id="Rbbe82945312542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b5e62a4c6843df" /></Relationships>
</file>