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500c34b6643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5b79c10f5749c6"/>
      <w:footerReference w:type="even" r:id="Radd639188e184ee0"/>
      <w:footerReference w:type="first" r:id="R8daadaaf887144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e1dd3445cf42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DFZ-2014-6420-X-NE-EI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b7d7d7f491493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201205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1bcdd0d82994c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e8469da4dc4a65" /><Relationship Type="http://schemas.openxmlformats.org/officeDocument/2006/relationships/numbering" Target="/word/numbering.xml" Id="R4e6759aacccc4036" /><Relationship Type="http://schemas.openxmlformats.org/officeDocument/2006/relationships/settings" Target="/word/settings.xml" Id="R26df89222c434bdb" /><Relationship Type="http://schemas.openxmlformats.org/officeDocument/2006/relationships/image" Target="/word/media/10b65e12-88e9-44a7-bf35-3afbf9ee0646.png" Id="Rf4e1dd3445cf42fe" /><Relationship Type="http://schemas.openxmlformats.org/officeDocument/2006/relationships/image" Target="/word/media/1d016b10-298a-402b-bded-c680d44b7b3d.png" Id="R92b7d7d7f491493d" /><Relationship Type="http://schemas.openxmlformats.org/officeDocument/2006/relationships/footer" Target="/word/footer1.xml" Id="R935b79c10f5749c6" /><Relationship Type="http://schemas.openxmlformats.org/officeDocument/2006/relationships/footer" Target="/word/footer2.xml" Id="Radd639188e184ee0" /><Relationship Type="http://schemas.openxmlformats.org/officeDocument/2006/relationships/footer" Target="/word/footer3.xml" Id="R8daadaaf887144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bcdd0d82994cf5" /></Relationships>
</file>