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79e5bde8b841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71fc2da56443bf"/>
      <w:footerReference w:type="even" r:id="Re99ec1ce4c61441a"/>
      <w:footerReference w:type="first" r:id="Rb1372fbd74db47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e0cecd09d845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DFZ-2014-6144-XIV-NE-EI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b14c9ee227409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ef10cbc1074f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73ff63ba104b68" /><Relationship Type="http://schemas.openxmlformats.org/officeDocument/2006/relationships/numbering" Target="/word/numbering.xml" Id="Rda004c55dd0942cb" /><Relationship Type="http://schemas.openxmlformats.org/officeDocument/2006/relationships/settings" Target="/word/settings.xml" Id="R6f2050ca30634b53" /><Relationship Type="http://schemas.openxmlformats.org/officeDocument/2006/relationships/image" Target="/word/media/a883a9b7-e027-41c6-a06d-200a7ff3253e.png" Id="R3de0cecd09d845a3" /><Relationship Type="http://schemas.openxmlformats.org/officeDocument/2006/relationships/image" Target="/word/media/8a2b44ec-6c21-43c0-a170-3a5d726ccf4f.png" Id="R7bb14c9ee2274097" /><Relationship Type="http://schemas.openxmlformats.org/officeDocument/2006/relationships/footer" Target="/word/footer1.xml" Id="R4671fc2da56443bf" /><Relationship Type="http://schemas.openxmlformats.org/officeDocument/2006/relationships/footer" Target="/word/footer2.xml" Id="Re99ec1ce4c61441a" /><Relationship Type="http://schemas.openxmlformats.org/officeDocument/2006/relationships/footer" Target="/word/footer3.xml" Id="Rb1372fbd74db47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ef10cbc1074fd5" /></Relationships>
</file>