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c8aa6c2ab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d2cf63e49fb4399"/>
      <w:footerReference w:type="even" r:id="Rb26cbaadd0d446c0"/>
      <w:footerReference w:type="first" r:id="R94a451719ea14d8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c50e7096de488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DFZ-2014-5356-VIII-NE-EI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141269ae7ee4c2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cf36ccba614401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e25c0c4e4498" /><Relationship Type="http://schemas.openxmlformats.org/officeDocument/2006/relationships/numbering" Target="/word/numbering.xml" Id="R8da6855ff62746b6" /><Relationship Type="http://schemas.openxmlformats.org/officeDocument/2006/relationships/settings" Target="/word/settings.xml" Id="R8e427fab5f5c4ffe" /><Relationship Type="http://schemas.openxmlformats.org/officeDocument/2006/relationships/image" Target="/word/media/2140ce84-6f53-4a84-bba1-188943382130.png" Id="R16c50e7096de4886" /><Relationship Type="http://schemas.openxmlformats.org/officeDocument/2006/relationships/image" Target="/word/media/9d94429c-3a35-44b4-97fe-18aa9c7d2535.png" Id="R8141269ae7ee4c2b" /><Relationship Type="http://schemas.openxmlformats.org/officeDocument/2006/relationships/footer" Target="/word/footer1.xml" Id="Rbd2cf63e49fb4399" /><Relationship Type="http://schemas.openxmlformats.org/officeDocument/2006/relationships/footer" Target="/word/footer2.xml" Id="Rb26cbaadd0d446c0" /><Relationship Type="http://schemas.openxmlformats.org/officeDocument/2006/relationships/footer" Target="/word/footer3.xml" Id="R94a451719ea14d8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cf36ccba6144018" /></Relationships>
</file>