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06d8e94154b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749a08a3f74f35"/>
      <w:footerReference w:type="even" r:id="R97f19c13c6774534"/>
      <w:footerReference w:type="first" r:id="R39225eb3999645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9304db0a1d47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DFZ-2014-4325-V-NE-EI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8710f5081748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1c2021636fe469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5ec0f7af84198" /><Relationship Type="http://schemas.openxmlformats.org/officeDocument/2006/relationships/numbering" Target="/word/numbering.xml" Id="R64708547964b47df" /><Relationship Type="http://schemas.openxmlformats.org/officeDocument/2006/relationships/settings" Target="/word/settings.xml" Id="R3e9b6a09209c4f8a" /><Relationship Type="http://schemas.openxmlformats.org/officeDocument/2006/relationships/image" Target="/word/media/f675e38d-3a07-4bad-993a-1714a364e714.png" Id="Reb9304db0a1d477b" /><Relationship Type="http://schemas.openxmlformats.org/officeDocument/2006/relationships/image" Target="/word/media/67b0a3ac-7cd2-4797-a749-6ce03b11b71a.png" Id="R328710f5081748d8" /><Relationship Type="http://schemas.openxmlformats.org/officeDocument/2006/relationships/footer" Target="/word/footer1.xml" Id="R04749a08a3f74f35" /><Relationship Type="http://schemas.openxmlformats.org/officeDocument/2006/relationships/footer" Target="/word/footer2.xml" Id="R97f19c13c6774534" /><Relationship Type="http://schemas.openxmlformats.org/officeDocument/2006/relationships/footer" Target="/word/footer3.xml" Id="R39225eb3999645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1c2021636fe469e" /></Relationships>
</file>