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c9fa48f1494b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778edd376a4d36"/>
      <w:footerReference w:type="even" r:id="Rbee3c133742d4a36"/>
      <w:footerReference w:type="first" r:id="Rcf3af8c852ca47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53a3175c754b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DFZ-2014-5569-X-NE-EI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4dd579c8334bd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ea8a6fe85441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2d384cc8e4919" /><Relationship Type="http://schemas.openxmlformats.org/officeDocument/2006/relationships/numbering" Target="/word/numbering.xml" Id="R1098faac4a4e4eaf" /><Relationship Type="http://schemas.openxmlformats.org/officeDocument/2006/relationships/settings" Target="/word/settings.xml" Id="R01a89c82e1c54fe5" /><Relationship Type="http://schemas.openxmlformats.org/officeDocument/2006/relationships/image" Target="/word/media/e8193461-d501-4aa9-b135-c97bafa479f5.png" Id="Rab53a3175c754bc9" /><Relationship Type="http://schemas.openxmlformats.org/officeDocument/2006/relationships/image" Target="/word/media/0b5f93eb-4139-4a45-a514-6ea9b8009472.png" Id="R844dd579c8334bd7" /><Relationship Type="http://schemas.openxmlformats.org/officeDocument/2006/relationships/footer" Target="/word/footer1.xml" Id="R9e778edd376a4d36" /><Relationship Type="http://schemas.openxmlformats.org/officeDocument/2006/relationships/footer" Target="/word/footer2.xml" Id="Rbee3c133742d4a36" /><Relationship Type="http://schemas.openxmlformats.org/officeDocument/2006/relationships/footer" Target="/word/footer3.xml" Id="Rcf3af8c852ca47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ea8a6fe854411f" /></Relationships>
</file>