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0363fbecbb42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3118b0f3fe4ae0"/>
      <w:footerReference w:type="even" r:id="R2bb292d7fde84f8e"/>
      <w:footerReference w:type="first" r:id="R4c4a1e9a08d54d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416893fe734b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DFZ-2014-5002-VI-NE-EI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8d9c73ae38446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(CANAL EL ESTERO);El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(CANAL EL ESTERO)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e677f69a0e4e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b2913a52b54e6a" /><Relationship Type="http://schemas.openxmlformats.org/officeDocument/2006/relationships/numbering" Target="/word/numbering.xml" Id="R0c93efbb917d45ad" /><Relationship Type="http://schemas.openxmlformats.org/officeDocument/2006/relationships/settings" Target="/word/settings.xml" Id="R2b0434774877431d" /><Relationship Type="http://schemas.openxmlformats.org/officeDocument/2006/relationships/image" Target="/word/media/260593b8-e6b1-4432-87ad-ba968acb8e4e.png" Id="Raa416893fe734b94" /><Relationship Type="http://schemas.openxmlformats.org/officeDocument/2006/relationships/image" Target="/word/media/6cfd108a-bf0d-44ce-a23b-96a66fb3394e.png" Id="R0a8d9c73ae38446f" /><Relationship Type="http://schemas.openxmlformats.org/officeDocument/2006/relationships/footer" Target="/word/footer1.xml" Id="R1d3118b0f3fe4ae0" /><Relationship Type="http://schemas.openxmlformats.org/officeDocument/2006/relationships/footer" Target="/word/footer2.xml" Id="R2bb292d7fde84f8e" /><Relationship Type="http://schemas.openxmlformats.org/officeDocument/2006/relationships/footer" Target="/word/footer3.xml" Id="R4c4a1e9a08d54d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e677f69a0e4ebf" /></Relationships>
</file>