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9cea6f91c14f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c9106999144052"/>
      <w:footerReference w:type="even" r:id="R36a82d8553874ebb"/>
      <w:footerReference w:type="first" r:id="R9de5cdacd39649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86b5ff00a148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DFZ-2014-5012-VII-NE-EI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d468788911462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ab0143acf404c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174a4d640547f5" /><Relationship Type="http://schemas.openxmlformats.org/officeDocument/2006/relationships/numbering" Target="/word/numbering.xml" Id="R44f2da4462084f32" /><Relationship Type="http://schemas.openxmlformats.org/officeDocument/2006/relationships/settings" Target="/word/settings.xml" Id="R1f76611eb57d40a4" /><Relationship Type="http://schemas.openxmlformats.org/officeDocument/2006/relationships/image" Target="/word/media/4b303ae2-61bd-4b40-9d2a-fb96f4669b06.png" Id="R8186b5ff00a148ef" /><Relationship Type="http://schemas.openxmlformats.org/officeDocument/2006/relationships/image" Target="/word/media/80d60b6c-4ae6-4917-89c0-39b3256a8388.png" Id="Rdfd468788911462e" /><Relationship Type="http://schemas.openxmlformats.org/officeDocument/2006/relationships/footer" Target="/word/footer1.xml" Id="R61c9106999144052" /><Relationship Type="http://schemas.openxmlformats.org/officeDocument/2006/relationships/footer" Target="/word/footer2.xml" Id="R36a82d8553874ebb" /><Relationship Type="http://schemas.openxmlformats.org/officeDocument/2006/relationships/footer" Target="/word/footer3.xml" Id="R9de5cdacd39649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b0143acf404c61" /></Relationships>
</file>