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982390dc164c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66d66f1cdf4e1b"/>
      <w:footerReference w:type="even" r:id="R017a42f368304f5d"/>
      <w:footerReference w:type="first" r:id="R0a5f6634004246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ed39bc665c4b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DFZ-2014-5582-VII-NE-EI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534d0b8f1c471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ddbbbebdb4547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70f99d8f994588" /><Relationship Type="http://schemas.openxmlformats.org/officeDocument/2006/relationships/numbering" Target="/word/numbering.xml" Id="R1f8279c9061841a9" /><Relationship Type="http://schemas.openxmlformats.org/officeDocument/2006/relationships/settings" Target="/word/settings.xml" Id="R21d12be495c4473a" /><Relationship Type="http://schemas.openxmlformats.org/officeDocument/2006/relationships/image" Target="/word/media/7d6e262d-01d2-4b76-ba9d-b041e1696724.png" Id="R98ed39bc665c4b51" /><Relationship Type="http://schemas.openxmlformats.org/officeDocument/2006/relationships/image" Target="/word/media/e09d3862-eccb-4ef0-baa0-84a8b12cd33c.png" Id="R26534d0b8f1c4710" /><Relationship Type="http://schemas.openxmlformats.org/officeDocument/2006/relationships/footer" Target="/word/footer1.xml" Id="R8f66d66f1cdf4e1b" /><Relationship Type="http://schemas.openxmlformats.org/officeDocument/2006/relationships/footer" Target="/word/footer2.xml" Id="R017a42f368304f5d" /><Relationship Type="http://schemas.openxmlformats.org/officeDocument/2006/relationships/footer" Target="/word/footer3.xml" Id="R0a5f6634004246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dbbbebdb454773" /></Relationships>
</file>