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d99234724747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0c4bf8079e4216"/>
      <w:footerReference w:type="even" r:id="R97b012bd52c14e66"/>
      <w:footerReference w:type="first" r:id="Rbf1a9db1cc2244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12d572de5743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4-341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b54f3caedf472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c3eaca6957b48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d58850f9104715" /><Relationship Type="http://schemas.openxmlformats.org/officeDocument/2006/relationships/numbering" Target="/word/numbering.xml" Id="Re696a993588f4b87" /><Relationship Type="http://schemas.openxmlformats.org/officeDocument/2006/relationships/settings" Target="/word/settings.xml" Id="R8a8b6ee10a2045de" /><Relationship Type="http://schemas.openxmlformats.org/officeDocument/2006/relationships/image" Target="/word/media/e754cc2b-092f-4c4b-ba04-29bf767fa378.png" Id="Rd012d572de574339" /><Relationship Type="http://schemas.openxmlformats.org/officeDocument/2006/relationships/image" Target="/word/media/798e717f-d383-4e2a-8b67-34644f2712b5.png" Id="R6fb54f3caedf4727" /><Relationship Type="http://schemas.openxmlformats.org/officeDocument/2006/relationships/footer" Target="/word/footer1.xml" Id="R4c0c4bf8079e4216" /><Relationship Type="http://schemas.openxmlformats.org/officeDocument/2006/relationships/footer" Target="/word/footer2.xml" Id="R97b012bd52c14e66" /><Relationship Type="http://schemas.openxmlformats.org/officeDocument/2006/relationships/footer" Target="/word/footer3.xml" Id="Rbf1a9db1cc2244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3eaca6957b48ec" /></Relationships>
</file>