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31134609343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d76dbb75b54456"/>
      <w:footerReference w:type="even" r:id="R869b004410c5468d"/>
      <w:footerReference w:type="first" r:id="Rde6f896b65d646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2c62227e16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DFZ-2014-4432-VI-NE-EI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9dd55341804d3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c335f535c54a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235392f6c84be1" /><Relationship Type="http://schemas.openxmlformats.org/officeDocument/2006/relationships/numbering" Target="/word/numbering.xml" Id="Rd922049745164659" /><Relationship Type="http://schemas.openxmlformats.org/officeDocument/2006/relationships/settings" Target="/word/settings.xml" Id="R4ed8a22ace2f43ca" /><Relationship Type="http://schemas.openxmlformats.org/officeDocument/2006/relationships/image" Target="/word/media/d9775dfc-6806-4b4a-a8d8-45f52836db05.png" Id="R872c62227e164218" /><Relationship Type="http://schemas.openxmlformats.org/officeDocument/2006/relationships/image" Target="/word/media/e44cabdb-0155-4133-bad1-35238da5a49b.png" Id="Rbe9dd55341804d31" /><Relationship Type="http://schemas.openxmlformats.org/officeDocument/2006/relationships/footer" Target="/word/footer1.xml" Id="Rb8d76dbb75b54456" /><Relationship Type="http://schemas.openxmlformats.org/officeDocument/2006/relationships/footer" Target="/word/footer2.xml" Id="R869b004410c5468d" /><Relationship Type="http://schemas.openxmlformats.org/officeDocument/2006/relationships/footer" Target="/word/footer3.xml" Id="Rde6f896b65d646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c335f535c54ac1" /></Relationships>
</file>