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7e9f396d714a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6fc7c070e44aec"/>
      <w:footerReference w:type="even" r:id="R54ce22e7179147e9"/>
      <w:footerReference w:type="first" r:id="R40d123cb0adf4f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243c063bff4b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DFZ-2014-5001-V-NE-EI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3a210134054dc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6be99b18c8741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e52188da6442f5" /><Relationship Type="http://schemas.openxmlformats.org/officeDocument/2006/relationships/numbering" Target="/word/numbering.xml" Id="R4bff452dd10d4bc2" /><Relationship Type="http://schemas.openxmlformats.org/officeDocument/2006/relationships/settings" Target="/word/settings.xml" Id="Rb44b1e1354ec4965" /><Relationship Type="http://schemas.openxmlformats.org/officeDocument/2006/relationships/image" Target="/word/media/3cca25be-c635-4098-8ec0-61c08c1ddcf9.png" Id="R20243c063bff4bf2" /><Relationship Type="http://schemas.openxmlformats.org/officeDocument/2006/relationships/image" Target="/word/media/ae1d82bb-665a-4c64-a932-8cfc39aa3438.png" Id="R513a210134054dce" /><Relationship Type="http://schemas.openxmlformats.org/officeDocument/2006/relationships/footer" Target="/word/footer1.xml" Id="R576fc7c070e44aec" /><Relationship Type="http://schemas.openxmlformats.org/officeDocument/2006/relationships/footer" Target="/word/footer2.xml" Id="R54ce22e7179147e9" /><Relationship Type="http://schemas.openxmlformats.org/officeDocument/2006/relationships/footer" Target="/word/footer3.xml" Id="R40d123cb0adf4f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be99b18c874145" /></Relationships>
</file>