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4c683ce8ae44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02b5ed7d8b48c4"/>
      <w:footerReference w:type="even" r:id="R5750411e533e4eee"/>
      <w:footerReference w:type="first" r:id="Rd4c4041e4d8d48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9e932d7e8042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DFZ-2014-5572-VI-NE-EI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27e425ebbe4ff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(CANAL EL ESTERO);El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(CANAL EL ESTERO)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28dbb0924184a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326db1e59f4966" /><Relationship Type="http://schemas.openxmlformats.org/officeDocument/2006/relationships/numbering" Target="/word/numbering.xml" Id="Ra3bb450a71634f57" /><Relationship Type="http://schemas.openxmlformats.org/officeDocument/2006/relationships/settings" Target="/word/settings.xml" Id="R3579d445231f41ee" /><Relationship Type="http://schemas.openxmlformats.org/officeDocument/2006/relationships/image" Target="/word/media/6ecf424b-f663-413f-a69a-f00bd196f77e.png" Id="Re89e932d7e8042a3" /><Relationship Type="http://schemas.openxmlformats.org/officeDocument/2006/relationships/image" Target="/word/media/aa888551-42e9-4339-adc0-81ddbc163747.png" Id="R5d27e425ebbe4ff3" /><Relationship Type="http://schemas.openxmlformats.org/officeDocument/2006/relationships/footer" Target="/word/footer1.xml" Id="Rdf02b5ed7d8b48c4" /><Relationship Type="http://schemas.openxmlformats.org/officeDocument/2006/relationships/footer" Target="/word/footer2.xml" Id="R5750411e533e4eee" /><Relationship Type="http://schemas.openxmlformats.org/officeDocument/2006/relationships/footer" Target="/word/footer3.xml" Id="Rd4c4041e4d8d48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8dbb0924184a76" /></Relationships>
</file>