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49bbe1b8ee48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1cf4fbba054758"/>
      <w:footerReference w:type="even" r:id="R85e920c3d68d46a4"/>
      <w:footerReference w:type="first" r:id="R869050e945be46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022b7242ba45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DFZ-2014-5907-VIII-NE-EI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4e92f63fd2435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201103</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201308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2c8a5c40c224e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2202f9daea4d3f" /><Relationship Type="http://schemas.openxmlformats.org/officeDocument/2006/relationships/numbering" Target="/word/numbering.xml" Id="R3afdacccbf1c44e7" /><Relationship Type="http://schemas.openxmlformats.org/officeDocument/2006/relationships/settings" Target="/word/settings.xml" Id="Re5d195389cf04cb3" /><Relationship Type="http://schemas.openxmlformats.org/officeDocument/2006/relationships/image" Target="/word/media/60afea5f-7c6c-4b43-8885-2e642cda641c.png" Id="Ref022b7242ba45bc" /><Relationship Type="http://schemas.openxmlformats.org/officeDocument/2006/relationships/image" Target="/word/media/16e24b62-09ec-4906-8db1-530966ef8b96.png" Id="R314e92f63fd2435b" /><Relationship Type="http://schemas.openxmlformats.org/officeDocument/2006/relationships/footer" Target="/word/footer1.xml" Id="R601cf4fbba054758" /><Relationship Type="http://schemas.openxmlformats.org/officeDocument/2006/relationships/footer" Target="/word/footer2.xml" Id="R85e920c3d68d46a4" /><Relationship Type="http://schemas.openxmlformats.org/officeDocument/2006/relationships/footer" Target="/word/footer3.xml" Id="R869050e945be46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c8a5c40c224e59" /></Relationships>
</file>