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c34571182047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cdb609bdc6496d"/>
      <w:footerReference w:type="even" r:id="R5b1c317bb08d4dcd"/>
      <w:footerReference w:type="first" r:id="Rf1e26b408d8a4e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e1b7425f8f47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DFZ-2014-5552-VII-NE-EI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e070ba65db427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SANTA ADELA);El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SANTA ADELA)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7a75ff5b934a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6a528148734431" /><Relationship Type="http://schemas.openxmlformats.org/officeDocument/2006/relationships/numbering" Target="/word/numbering.xml" Id="R6b64685f32e64522" /><Relationship Type="http://schemas.openxmlformats.org/officeDocument/2006/relationships/settings" Target="/word/settings.xml" Id="Rb26f87197f6d4f11" /><Relationship Type="http://schemas.openxmlformats.org/officeDocument/2006/relationships/image" Target="/word/media/846e641f-7ff1-4a97-9e54-9b93db8cbb75.png" Id="R06e1b7425f8f4741" /><Relationship Type="http://schemas.openxmlformats.org/officeDocument/2006/relationships/image" Target="/word/media/aacefeea-9a56-4d70-83e3-fddb2ea7d7d0.png" Id="R73e070ba65db4273" /><Relationship Type="http://schemas.openxmlformats.org/officeDocument/2006/relationships/footer" Target="/word/footer1.xml" Id="Re8cdb609bdc6496d" /><Relationship Type="http://schemas.openxmlformats.org/officeDocument/2006/relationships/footer" Target="/word/footer2.xml" Id="R5b1c317bb08d4dcd" /><Relationship Type="http://schemas.openxmlformats.org/officeDocument/2006/relationships/footer" Target="/word/footer3.xml" Id="Rf1e26b408d8a4e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7a75ff5b934a35" /></Relationships>
</file>