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743385077445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2cd8fa5f044e7b"/>
      <w:footerReference w:type="even" r:id="R7f6db039ddd4467c"/>
      <w:footerReference w:type="first" r:id="R21f829f1a02f4c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a1a9e667a143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DFZ-2014-4413-X-NE-EI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aaa538b7424a1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2f2df88deb04a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3de26be6914fdf" /><Relationship Type="http://schemas.openxmlformats.org/officeDocument/2006/relationships/numbering" Target="/word/numbering.xml" Id="R14e4e67d9da94295" /><Relationship Type="http://schemas.openxmlformats.org/officeDocument/2006/relationships/settings" Target="/word/settings.xml" Id="R43c5fa9c46f74e44" /><Relationship Type="http://schemas.openxmlformats.org/officeDocument/2006/relationships/image" Target="/word/media/15060fb4-4da1-4468-93cc-940522ee2a2b.png" Id="R82a1a9e667a143d5" /><Relationship Type="http://schemas.openxmlformats.org/officeDocument/2006/relationships/image" Target="/word/media/61bb91e8-1af0-4147-be42-c01e6e18ccb9.png" Id="R9faaa538b7424a11" /><Relationship Type="http://schemas.openxmlformats.org/officeDocument/2006/relationships/footer" Target="/word/footer1.xml" Id="R432cd8fa5f044e7b" /><Relationship Type="http://schemas.openxmlformats.org/officeDocument/2006/relationships/footer" Target="/word/footer2.xml" Id="R7f6db039ddd4467c" /><Relationship Type="http://schemas.openxmlformats.org/officeDocument/2006/relationships/footer" Target="/word/footer3.xml" Id="R21f829f1a02f4c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f2df88deb04acc" /></Relationships>
</file>