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6319090b0048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090925a05f4fbe"/>
      <w:footerReference w:type="even" r:id="Rb5e4b37102b048cf"/>
      <w:footerReference w:type="first" r:id="R468d6298826940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f5c545549643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DFZ-2014-5554-X-NE-EI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f9de599fe3434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967cd0a53754b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624927f45e4626" /><Relationship Type="http://schemas.openxmlformats.org/officeDocument/2006/relationships/numbering" Target="/word/numbering.xml" Id="Rde9fc70867fe4ea1" /><Relationship Type="http://schemas.openxmlformats.org/officeDocument/2006/relationships/settings" Target="/word/settings.xml" Id="R0fe5232bbc4445d5" /><Relationship Type="http://schemas.openxmlformats.org/officeDocument/2006/relationships/image" Target="/word/media/ebb2afa1-7860-4b4f-9786-bfdee14aba05.png" Id="R5bf5c545549643f6" /><Relationship Type="http://schemas.openxmlformats.org/officeDocument/2006/relationships/image" Target="/word/media/3f3f187d-e14f-41e9-bc43-bc3f9ab5b8be.png" Id="R67f9de599fe3434f" /><Relationship Type="http://schemas.openxmlformats.org/officeDocument/2006/relationships/footer" Target="/word/footer1.xml" Id="R1a090925a05f4fbe" /><Relationship Type="http://schemas.openxmlformats.org/officeDocument/2006/relationships/footer" Target="/word/footer2.xml" Id="Rb5e4b37102b048cf" /><Relationship Type="http://schemas.openxmlformats.org/officeDocument/2006/relationships/footer" Target="/word/footer3.xml" Id="R468d6298826940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67cd0a53754b5e" /></Relationships>
</file>