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7b7e889bf343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61a6baf6d54e42"/>
      <w:footerReference w:type="even" r:id="R9c271894a0684c6f"/>
      <w:footerReference w:type="first" r:id="R4be3f7afacaf4c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0de53b9304d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DFZ-2014-4991-IX-NE-EI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4510fe92842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076c076311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40a47225b4f28" /><Relationship Type="http://schemas.openxmlformats.org/officeDocument/2006/relationships/numbering" Target="/word/numbering.xml" Id="Rcb1a23ab5ca24bf3" /><Relationship Type="http://schemas.openxmlformats.org/officeDocument/2006/relationships/settings" Target="/word/settings.xml" Id="R34435216e3ab4546" /><Relationship Type="http://schemas.openxmlformats.org/officeDocument/2006/relationships/image" Target="/word/media/8eb0ef8d-f3a0-43ad-b89f-2dcc77db3480.png" Id="R5d60de53b9304deb" /><Relationship Type="http://schemas.openxmlformats.org/officeDocument/2006/relationships/image" Target="/word/media/b45404d2-6b92-4cb9-9e70-4356e57b6140.png" Id="R1c44510fe9284203" /><Relationship Type="http://schemas.openxmlformats.org/officeDocument/2006/relationships/footer" Target="/word/footer1.xml" Id="R6961a6baf6d54e42" /><Relationship Type="http://schemas.openxmlformats.org/officeDocument/2006/relationships/footer" Target="/word/footer2.xml" Id="R9c271894a0684c6f" /><Relationship Type="http://schemas.openxmlformats.org/officeDocument/2006/relationships/footer" Target="/word/footer3.xml" Id="R4be3f7afacaf4c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076c0763114c3c" /></Relationships>
</file>