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0ae4d995444c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03647d2c4140e9"/>
      <w:footerReference w:type="even" r:id="R7785785fd48544b7"/>
      <w:footerReference w:type="first" r:id="Ree4d8383035e4a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1ff978567d4a0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DFZ-2014-4426-X-NE-EI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5d9474e36c4b8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r>
              <w:t>JRODRIGUEZ@SALMEX.COM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5c2a0ac735843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a87f10eb484040" /><Relationship Type="http://schemas.openxmlformats.org/officeDocument/2006/relationships/numbering" Target="/word/numbering.xml" Id="Rb3c0a5bc308f4f37" /><Relationship Type="http://schemas.openxmlformats.org/officeDocument/2006/relationships/settings" Target="/word/settings.xml" Id="R7009670788f04c84" /><Relationship Type="http://schemas.openxmlformats.org/officeDocument/2006/relationships/image" Target="/word/media/8150afa0-8b40-48ea-95e1-fe12203f17ea.png" Id="R1e1ff978567d4a0e" /><Relationship Type="http://schemas.openxmlformats.org/officeDocument/2006/relationships/image" Target="/word/media/8bcdc418-7701-4b6f-8e3f-a4dba27423bf.png" Id="Rd15d9474e36c4b88" /><Relationship Type="http://schemas.openxmlformats.org/officeDocument/2006/relationships/footer" Target="/word/footer1.xml" Id="R3303647d2c4140e9" /><Relationship Type="http://schemas.openxmlformats.org/officeDocument/2006/relationships/footer" Target="/word/footer2.xml" Id="R7785785fd48544b7" /><Relationship Type="http://schemas.openxmlformats.org/officeDocument/2006/relationships/footer" Target="/word/footer3.xml" Id="Ree4d8383035e4a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5c2a0ac73584393" /></Relationships>
</file>