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dafa2fb1ed45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f13912bfff4159"/>
      <w:footerReference w:type="even" r:id="R8a92f1cbe4434f19"/>
      <w:footerReference w:type="first" r:id="Ra197b15b7b5a4d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f0a5c079a349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DFZ-2014-4401-XI-NE-EI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6fbb67c07240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798e6276a941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5efc966404a1f" /><Relationship Type="http://schemas.openxmlformats.org/officeDocument/2006/relationships/numbering" Target="/word/numbering.xml" Id="Rd03651245b034267" /><Relationship Type="http://schemas.openxmlformats.org/officeDocument/2006/relationships/settings" Target="/word/settings.xml" Id="Rf8feb08bbd8348fa" /><Relationship Type="http://schemas.openxmlformats.org/officeDocument/2006/relationships/image" Target="/word/media/d106ee7b-aefa-41b8-8aa2-dbde4bd2359d.png" Id="Re6f0a5c079a349bf" /><Relationship Type="http://schemas.openxmlformats.org/officeDocument/2006/relationships/image" Target="/word/media/dbdb5f6c-c9ec-4508-a087-f43ac0c7cd64.png" Id="R236fbb67c0724093" /><Relationship Type="http://schemas.openxmlformats.org/officeDocument/2006/relationships/footer" Target="/word/footer1.xml" Id="R6ef13912bfff4159" /><Relationship Type="http://schemas.openxmlformats.org/officeDocument/2006/relationships/footer" Target="/word/footer2.xml" Id="R8a92f1cbe4434f19" /><Relationship Type="http://schemas.openxmlformats.org/officeDocument/2006/relationships/footer" Target="/word/footer3.xml" Id="Ra197b15b7b5a4d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798e6276a941d7" /></Relationships>
</file>