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4e3e94738740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a40ffe8c3e487c"/>
      <w:footerReference w:type="even" r:id="Rbf32627ff75b4493"/>
      <w:footerReference w:type="first" r:id="R7ed8f94cd5fb46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446b178cb9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DFZ-2014-6397-VI-NE-EI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27b55e395435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d0903f350a48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a9377e4c8447b3" /><Relationship Type="http://schemas.openxmlformats.org/officeDocument/2006/relationships/numbering" Target="/word/numbering.xml" Id="Ra11b91b906ff4b65" /><Relationship Type="http://schemas.openxmlformats.org/officeDocument/2006/relationships/settings" Target="/word/settings.xml" Id="Rd23d626968174faa" /><Relationship Type="http://schemas.openxmlformats.org/officeDocument/2006/relationships/image" Target="/word/media/cba4281b-ca31-419b-b95b-1dcf9531e3b0.png" Id="R32446b178cb9420e" /><Relationship Type="http://schemas.openxmlformats.org/officeDocument/2006/relationships/image" Target="/word/media/0a736e68-ccd2-4bd4-8b02-666412510536.png" Id="R7ce27b55e3954355" /><Relationship Type="http://schemas.openxmlformats.org/officeDocument/2006/relationships/footer" Target="/word/footer1.xml" Id="Rcea40ffe8c3e487c" /><Relationship Type="http://schemas.openxmlformats.org/officeDocument/2006/relationships/footer" Target="/word/footer2.xml" Id="Rbf32627ff75b4493" /><Relationship Type="http://schemas.openxmlformats.org/officeDocument/2006/relationships/footer" Target="/word/footer3.xml" Id="R7ed8f94cd5fb46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d0903f350a4838" /></Relationships>
</file>