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da0231db2a49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a848fbc7674195"/>
      <w:footerReference w:type="even" r:id="Rc1efaf1a14f846b8"/>
      <w:footerReference w:type="first" r:id="R4577188dafe94a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f7619a23a844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DFZ-2014-4973-XI-NE-EI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b3c25c0e3a406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ff7e880870749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c8dc95c0bd4bbb" /><Relationship Type="http://schemas.openxmlformats.org/officeDocument/2006/relationships/numbering" Target="/word/numbering.xml" Id="R0fa2cfca33cb473c" /><Relationship Type="http://schemas.openxmlformats.org/officeDocument/2006/relationships/settings" Target="/word/settings.xml" Id="Rc84def124f6c43d6" /><Relationship Type="http://schemas.openxmlformats.org/officeDocument/2006/relationships/image" Target="/word/media/3775ebb5-3b0c-45ae-90a5-5f7c8a87f46c.png" Id="Re4f7619a23a84420" /><Relationship Type="http://schemas.openxmlformats.org/officeDocument/2006/relationships/image" Target="/word/media/92a0fb70-ee49-41c3-ab2c-7a08119c1338.png" Id="R6cb3c25c0e3a406a" /><Relationship Type="http://schemas.openxmlformats.org/officeDocument/2006/relationships/footer" Target="/word/footer1.xml" Id="R1ba848fbc7674195" /><Relationship Type="http://schemas.openxmlformats.org/officeDocument/2006/relationships/footer" Target="/word/footer2.xml" Id="Rc1efaf1a14f846b8" /><Relationship Type="http://schemas.openxmlformats.org/officeDocument/2006/relationships/footer" Target="/word/footer3.xml" Id="R4577188dafe94a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f7e880870749b4" /></Relationships>
</file>