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48587ed8d4b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fb3c063d9a4381"/>
      <w:footerReference w:type="even" r:id="R348598fa8fed45ce"/>
      <w:footerReference w:type="first" r:id="R7a661ed05c83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9371703a54b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DFZ-2014-2948-XI-NE-EI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ae32270ba4dc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5e923cb6654e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0acc2fa8634569" /><Relationship Type="http://schemas.openxmlformats.org/officeDocument/2006/relationships/numbering" Target="/word/numbering.xml" Id="Rcbc133d6664346f3" /><Relationship Type="http://schemas.openxmlformats.org/officeDocument/2006/relationships/settings" Target="/word/settings.xml" Id="Rc7ac2dd068f7424d" /><Relationship Type="http://schemas.openxmlformats.org/officeDocument/2006/relationships/image" Target="/word/media/4f62c31e-854f-4fb6-951f-934804c6a244.png" Id="R1829371703a54bd9" /><Relationship Type="http://schemas.openxmlformats.org/officeDocument/2006/relationships/image" Target="/word/media/29a71bdf-b5cf-4993-972a-29a5bbda039c.png" Id="Rb54ae32270ba4dca" /><Relationship Type="http://schemas.openxmlformats.org/officeDocument/2006/relationships/footer" Target="/word/footer1.xml" Id="R3efb3c063d9a4381" /><Relationship Type="http://schemas.openxmlformats.org/officeDocument/2006/relationships/footer" Target="/word/footer2.xml" Id="R348598fa8fed45ce" /><Relationship Type="http://schemas.openxmlformats.org/officeDocument/2006/relationships/footer" Target="/word/footer3.xml" Id="R7a661ed05c83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5e923cb6654ea2" /></Relationships>
</file>