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e02a3b3a8b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39feb4259b425b"/>
      <w:footerReference w:type="even" r:id="R9f7f3dbf138049f1"/>
      <w:footerReference w:type="first" r:id="R2aaa4fbfcfdf4d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5f79837a744a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DFZ-2015-3731-XIII-NE-EI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71e5e9aa6b401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46ba1548e84a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6904e56600434e" /><Relationship Type="http://schemas.openxmlformats.org/officeDocument/2006/relationships/numbering" Target="/word/numbering.xml" Id="Rf2ab218202fa4181" /><Relationship Type="http://schemas.openxmlformats.org/officeDocument/2006/relationships/settings" Target="/word/settings.xml" Id="Rae089674b8fd4312" /><Relationship Type="http://schemas.openxmlformats.org/officeDocument/2006/relationships/image" Target="/word/media/c529c45d-21b4-4816-a2d7-c2d5df382eb0.png" Id="Rd85f79837a744ac7" /><Relationship Type="http://schemas.openxmlformats.org/officeDocument/2006/relationships/image" Target="/word/media/ad805a15-9c8b-4aae-b10e-48656ba5e8f7.png" Id="R2371e5e9aa6b4013" /><Relationship Type="http://schemas.openxmlformats.org/officeDocument/2006/relationships/footer" Target="/word/footer1.xml" Id="Rb139feb4259b425b" /><Relationship Type="http://schemas.openxmlformats.org/officeDocument/2006/relationships/footer" Target="/word/footer2.xml" Id="R9f7f3dbf138049f1" /><Relationship Type="http://schemas.openxmlformats.org/officeDocument/2006/relationships/footer" Target="/word/footer3.xml" Id="R2aaa4fbfcfdf4d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46ba1548e84a3d" /></Relationships>
</file>