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57d96ba024ba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5c679de070e4c7a"/>
      <w:footerReference w:type="even" r:id="R257ff8cf65734d90"/>
      <w:footerReference w:type="first" r:id="Ra966e85ac7c4407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73d7e71757491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DFZ-2015-4022-VII-NE-EI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1dab221a9a495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DICIEMBRE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DICIEMBRE de 2014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DICIEMBRE de 2014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607bdacca794f8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4150f2704948a9" /><Relationship Type="http://schemas.openxmlformats.org/officeDocument/2006/relationships/numbering" Target="/word/numbering.xml" Id="Rdf534f3ed9fb4985" /><Relationship Type="http://schemas.openxmlformats.org/officeDocument/2006/relationships/settings" Target="/word/settings.xml" Id="R55347eb9fb0d42ab" /><Relationship Type="http://schemas.openxmlformats.org/officeDocument/2006/relationships/image" Target="/word/media/6442e135-6ce6-4435-8dd5-f2e98694317b.png" Id="Rc773d7e717574910" /><Relationship Type="http://schemas.openxmlformats.org/officeDocument/2006/relationships/image" Target="/word/media/6dca1361-2a62-472b-ad00-87aad119d682.png" Id="Rab1dab221a9a495f" /><Relationship Type="http://schemas.openxmlformats.org/officeDocument/2006/relationships/footer" Target="/word/footer1.xml" Id="R55c679de070e4c7a" /><Relationship Type="http://schemas.openxmlformats.org/officeDocument/2006/relationships/footer" Target="/word/footer2.xml" Id="R257ff8cf65734d90" /><Relationship Type="http://schemas.openxmlformats.org/officeDocument/2006/relationships/footer" Target="/word/footer3.xml" Id="Ra966e85ac7c440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607bdacca794f87" /></Relationships>
</file>